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24" w:rsidRDefault="00A11B24" w:rsidP="00A11B24">
      <w:pPr>
        <w:rPr>
          <w:b/>
          <w:sz w:val="28"/>
          <w:szCs w:val="28"/>
        </w:rPr>
      </w:pPr>
    </w:p>
    <w:p w:rsidR="00C606E4" w:rsidRDefault="00C606E4" w:rsidP="00A11B24">
      <w:pPr>
        <w:rPr>
          <w:sz w:val="28"/>
          <w:szCs w:val="28"/>
        </w:rPr>
      </w:pPr>
      <w:r w:rsidRPr="008B746D">
        <w:rPr>
          <w:b/>
          <w:sz w:val="28"/>
          <w:szCs w:val="28"/>
        </w:rPr>
        <w:t>Name:</w:t>
      </w:r>
      <w:r w:rsidR="00DB7819">
        <w:rPr>
          <w:b/>
          <w:sz w:val="28"/>
          <w:szCs w:val="28"/>
        </w:rPr>
        <w:tab/>
      </w:r>
      <w:r w:rsidR="00DB7819">
        <w:rPr>
          <w:b/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="00DB7819">
        <w:rPr>
          <w:sz w:val="28"/>
          <w:szCs w:val="28"/>
        </w:rPr>
        <w:t xml:space="preserve">       </w:t>
      </w:r>
      <w:r w:rsidR="00551640" w:rsidRPr="008B746D">
        <w:rPr>
          <w:b/>
          <w:sz w:val="28"/>
          <w:szCs w:val="28"/>
        </w:rPr>
        <w:t>Date:</w:t>
      </w:r>
    </w:p>
    <w:p w:rsidR="00C606E4" w:rsidRDefault="00C606E4" w:rsidP="00A11B24">
      <w:pPr>
        <w:rPr>
          <w:sz w:val="28"/>
          <w:szCs w:val="28"/>
        </w:rPr>
      </w:pPr>
      <w:r w:rsidRPr="008B746D">
        <w:rPr>
          <w:b/>
          <w:sz w:val="28"/>
          <w:szCs w:val="28"/>
        </w:rPr>
        <w:t>Email address</w:t>
      </w:r>
      <w:r w:rsidR="00961068" w:rsidRPr="008B746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B7819">
        <w:rPr>
          <w:sz w:val="28"/>
          <w:szCs w:val="28"/>
        </w:rPr>
        <w:tab/>
      </w:r>
      <w:r w:rsidR="00DB7819">
        <w:rPr>
          <w:sz w:val="28"/>
          <w:szCs w:val="28"/>
        </w:rPr>
        <w:tab/>
      </w:r>
      <w:r w:rsidR="00DB7819">
        <w:rPr>
          <w:sz w:val="28"/>
          <w:szCs w:val="28"/>
        </w:rPr>
        <w:tab/>
      </w:r>
      <w:r w:rsidR="00DB7819">
        <w:rPr>
          <w:sz w:val="28"/>
          <w:szCs w:val="28"/>
        </w:rPr>
        <w:tab/>
      </w:r>
      <w:r w:rsidR="00961068" w:rsidRPr="008B746D">
        <w:rPr>
          <w:b/>
          <w:sz w:val="28"/>
          <w:szCs w:val="28"/>
        </w:rPr>
        <w:t>P</w:t>
      </w:r>
      <w:r w:rsidRPr="008B746D">
        <w:rPr>
          <w:b/>
          <w:sz w:val="28"/>
          <w:szCs w:val="28"/>
        </w:rPr>
        <w:t>hone number:</w:t>
      </w:r>
    </w:p>
    <w:p w:rsidR="00C606E4" w:rsidRDefault="00C606E4" w:rsidP="00A11B24">
      <w:pPr>
        <w:rPr>
          <w:sz w:val="28"/>
          <w:szCs w:val="28"/>
        </w:rPr>
      </w:pPr>
      <w:r w:rsidRPr="008B746D">
        <w:rPr>
          <w:b/>
          <w:sz w:val="28"/>
          <w:szCs w:val="28"/>
        </w:rPr>
        <w:t>PI</w:t>
      </w:r>
      <w:r w:rsidR="00961068" w:rsidRPr="008B746D">
        <w:rPr>
          <w:b/>
          <w:sz w:val="28"/>
          <w:szCs w:val="28"/>
        </w:rPr>
        <w:t>:</w:t>
      </w:r>
      <w:r w:rsidR="009065E5" w:rsidRPr="009065E5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 </w:t>
      </w:r>
      <w:r w:rsidR="00A11B24">
        <w:rPr>
          <w:sz w:val="28"/>
          <w:szCs w:val="28"/>
        </w:rPr>
        <w:tab/>
      </w:r>
      <w:r w:rsidR="00A11B24">
        <w:rPr>
          <w:sz w:val="28"/>
          <w:szCs w:val="28"/>
        </w:rPr>
        <w:tab/>
      </w:r>
      <w:r w:rsidRPr="008B746D">
        <w:rPr>
          <w:b/>
          <w:sz w:val="28"/>
          <w:szCs w:val="28"/>
        </w:rPr>
        <w:t>Account number:</w:t>
      </w:r>
      <w:r w:rsidR="00961068">
        <w:rPr>
          <w:sz w:val="28"/>
          <w:szCs w:val="28"/>
        </w:rPr>
        <w:t xml:space="preserve"> </w:t>
      </w:r>
      <w:r w:rsidR="009065E5">
        <w:rPr>
          <w:sz w:val="28"/>
          <w:szCs w:val="28"/>
        </w:rPr>
        <w:t>___-______-______-00000-______-_____</w:t>
      </w:r>
    </w:p>
    <w:p w:rsidR="00C606E4" w:rsidRDefault="00C606E4" w:rsidP="00A11B24">
      <w:pPr>
        <w:rPr>
          <w:sz w:val="28"/>
          <w:szCs w:val="28"/>
        </w:rPr>
      </w:pPr>
      <w:r w:rsidRPr="008B746D">
        <w:rPr>
          <w:b/>
          <w:sz w:val="28"/>
          <w:szCs w:val="28"/>
        </w:rPr>
        <w:t>Species:</w:t>
      </w:r>
      <w:r w:rsidR="00DB7819">
        <w:rPr>
          <w:b/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Pr="008B746D">
        <w:rPr>
          <w:b/>
          <w:sz w:val="28"/>
          <w:szCs w:val="28"/>
        </w:rPr>
        <w:t>Organ</w:t>
      </w:r>
      <w:r w:rsidR="00551640" w:rsidRPr="008B746D">
        <w:rPr>
          <w:b/>
          <w:sz w:val="28"/>
          <w:szCs w:val="28"/>
        </w:rPr>
        <w:t>s</w:t>
      </w:r>
      <w:r w:rsidRPr="008B746D">
        <w:rPr>
          <w:b/>
          <w:sz w:val="28"/>
          <w:szCs w:val="28"/>
        </w:rPr>
        <w:t>:</w:t>
      </w:r>
    </w:p>
    <w:p w:rsidR="004200FD" w:rsidRDefault="004200FD" w:rsidP="00A11B24">
      <w:pPr>
        <w:rPr>
          <w:sz w:val="28"/>
          <w:szCs w:val="28"/>
        </w:rPr>
      </w:pPr>
      <w:r w:rsidRPr="008B746D">
        <w:rPr>
          <w:b/>
          <w:sz w:val="28"/>
          <w:szCs w:val="28"/>
        </w:rPr>
        <w:t>Fixative:</w:t>
      </w:r>
      <w:r w:rsidR="00DB7819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="00551640">
        <w:rPr>
          <w:sz w:val="28"/>
          <w:szCs w:val="28"/>
        </w:rPr>
        <w:tab/>
      </w:r>
      <w:r w:rsidRPr="008B746D">
        <w:rPr>
          <w:b/>
          <w:sz w:val="28"/>
          <w:szCs w:val="28"/>
        </w:rPr>
        <w:t>How Long:</w:t>
      </w:r>
    </w:p>
    <w:p w:rsidR="00E55BBD" w:rsidRPr="00E55BBD" w:rsidRDefault="00E55BBD" w:rsidP="00A11B24">
      <w:pPr>
        <w:rPr>
          <w:sz w:val="28"/>
          <w:szCs w:val="28"/>
          <w:u w:val="single"/>
        </w:rPr>
      </w:pPr>
      <w:r w:rsidRPr="00E55BBD">
        <w:rPr>
          <w:sz w:val="28"/>
          <w:szCs w:val="28"/>
          <w:u w:val="single"/>
        </w:rPr>
        <w:t>Please List Specimen IDs on back.</w:t>
      </w:r>
    </w:p>
    <w:p w:rsidR="00C606E4" w:rsidRDefault="00C606E4" w:rsidP="00A11B24">
      <w:pPr>
        <w:rPr>
          <w:sz w:val="28"/>
          <w:szCs w:val="28"/>
        </w:rPr>
      </w:pPr>
      <w:r w:rsidRPr="008B746D">
        <w:rPr>
          <w:b/>
          <w:sz w:val="28"/>
          <w:szCs w:val="28"/>
        </w:rPr>
        <w:t>Orientation Notes:</w:t>
      </w:r>
    </w:p>
    <w:p w:rsidR="00A96B80" w:rsidRDefault="00A96B80" w:rsidP="00A11B24">
      <w:pPr>
        <w:rPr>
          <w:b/>
          <w:sz w:val="28"/>
          <w:szCs w:val="28"/>
        </w:rPr>
        <w:sectPr w:rsidR="00A96B80" w:rsidSect="00A96B80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DC5A29" w:rsidRPr="00F358C2" w:rsidRDefault="00F358C2" w:rsidP="00A11B24">
      <w:pPr>
        <w:rPr>
          <w:szCs w:val="18"/>
        </w:rPr>
        <w:sectPr w:rsidR="00DC5A29" w:rsidRPr="00F358C2" w:rsidSect="00DC5A29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b/>
          <w:sz w:val="28"/>
          <w:szCs w:val="28"/>
        </w:rPr>
        <w:lastRenderedPageBreak/>
        <w:t xml:space="preserve">Preprocessing: #:________ </w:t>
      </w:r>
      <w:proofErr w:type="spellStart"/>
      <w:r w:rsidR="003F50B2" w:rsidRPr="00790AFA">
        <w:rPr>
          <w:szCs w:val="18"/>
        </w:rPr>
        <w:t>e.g</w:t>
      </w:r>
      <w:proofErr w:type="spellEnd"/>
      <w:r w:rsidR="003F50B2">
        <w:rPr>
          <w:szCs w:val="18"/>
        </w:rPr>
        <w:t xml:space="preserve"> </w:t>
      </w:r>
      <w:r w:rsidR="003F50B2" w:rsidRPr="00790AFA">
        <w:rPr>
          <w:szCs w:val="18"/>
        </w:rPr>
        <w:t>decalcification</w:t>
      </w:r>
      <w:r w:rsidR="00DC5A29" w:rsidRPr="00790AFA">
        <w:rPr>
          <w:szCs w:val="18"/>
        </w:rPr>
        <w:t>, sucrose processing</w:t>
      </w:r>
      <w:r>
        <w:rPr>
          <w:szCs w:val="18"/>
        </w:rPr>
        <w:t xml:space="preserve">, </w:t>
      </w:r>
      <w:proofErr w:type="gramStart"/>
      <w:r w:rsidR="003F50B2">
        <w:rPr>
          <w:szCs w:val="18"/>
        </w:rPr>
        <w:t xml:space="preserve">grossing  </w:t>
      </w:r>
      <w:r w:rsidR="003F50B2" w:rsidRPr="00790AFA">
        <w:rPr>
          <w:szCs w:val="18"/>
        </w:rPr>
        <w:t>$</w:t>
      </w:r>
      <w:proofErr w:type="gramEnd"/>
      <w:r w:rsidR="00DC5A29" w:rsidRPr="00790AFA">
        <w:rPr>
          <w:szCs w:val="18"/>
        </w:rPr>
        <w:t>10.00 per specimen per treatment</w:t>
      </w:r>
    </w:p>
    <w:p w:rsidR="00A96B80" w:rsidRPr="00A96B80" w:rsidRDefault="00A96B80" w:rsidP="00A11B24">
      <w:pPr>
        <w:spacing w:after="0"/>
        <w:rPr>
          <w:b/>
          <w:sz w:val="28"/>
          <w:szCs w:val="28"/>
          <w:u w:val="single"/>
        </w:rPr>
      </w:pPr>
      <w:r w:rsidRPr="00A96B80">
        <w:rPr>
          <w:b/>
          <w:sz w:val="28"/>
          <w:szCs w:val="28"/>
          <w:u w:val="single"/>
        </w:rPr>
        <w:lastRenderedPageBreak/>
        <w:t>Paraffin Processing</w:t>
      </w:r>
    </w:p>
    <w:p w:rsidR="00A96B80" w:rsidRPr="00790AFA" w:rsidRDefault="007714D9" w:rsidP="00A11B24">
      <w:pPr>
        <w:spacing w:after="0"/>
        <w:rPr>
          <w:sz w:val="28"/>
          <w:szCs w:val="28"/>
        </w:rPr>
      </w:pPr>
      <w:r w:rsidRPr="00790AFA">
        <w:rPr>
          <w:b/>
          <w:sz w:val="28"/>
          <w:szCs w:val="28"/>
        </w:rPr>
        <w:t xml:space="preserve">Process and embed </w:t>
      </w:r>
      <w:r w:rsidR="00961068" w:rsidRPr="00790AFA">
        <w:rPr>
          <w:b/>
          <w:sz w:val="28"/>
          <w:szCs w:val="28"/>
        </w:rPr>
        <w:t xml:space="preserve">  </w:t>
      </w:r>
      <w:r w:rsidR="00DB7819" w:rsidRPr="00790AFA">
        <w:rPr>
          <w:b/>
          <w:sz w:val="28"/>
          <w:szCs w:val="28"/>
        </w:rPr>
        <w:t xml:space="preserve"> </w:t>
      </w:r>
      <w:r w:rsidR="00961068" w:rsidRPr="00790AFA">
        <w:rPr>
          <w:b/>
          <w:sz w:val="28"/>
          <w:szCs w:val="28"/>
        </w:rPr>
        <w:t xml:space="preserve"> </w:t>
      </w:r>
      <w:r w:rsidRPr="00790AFA">
        <w:rPr>
          <w:b/>
          <w:sz w:val="28"/>
          <w:szCs w:val="28"/>
        </w:rPr>
        <w:t>#</w:t>
      </w:r>
      <w:r w:rsidR="00961068" w:rsidRPr="00790AFA">
        <w:rPr>
          <w:b/>
          <w:sz w:val="28"/>
          <w:szCs w:val="28"/>
        </w:rPr>
        <w:t>:</w:t>
      </w:r>
      <w:r w:rsidR="00961068" w:rsidRPr="00790AFA">
        <w:rPr>
          <w:sz w:val="28"/>
          <w:szCs w:val="28"/>
        </w:rPr>
        <w:t>_________</w:t>
      </w:r>
    </w:p>
    <w:p w:rsidR="00A96B80" w:rsidRPr="00790AFA" w:rsidRDefault="00A96B80" w:rsidP="00A11B24">
      <w:pPr>
        <w:spacing w:after="0" w:line="360" w:lineRule="auto"/>
        <w:rPr>
          <w:sz w:val="28"/>
          <w:szCs w:val="28"/>
        </w:rPr>
      </w:pPr>
      <w:r w:rsidRPr="00790AFA">
        <w:rPr>
          <w:sz w:val="20"/>
          <w:szCs w:val="20"/>
        </w:rPr>
        <w:t>$6.00 already in cassettes + $2.00 if we cassette</w:t>
      </w:r>
    </w:p>
    <w:p w:rsidR="00A96B80" w:rsidRPr="00790AFA" w:rsidRDefault="00D03B34" w:rsidP="00A11B24">
      <w:pPr>
        <w:spacing w:after="0"/>
        <w:rPr>
          <w:sz w:val="28"/>
          <w:szCs w:val="28"/>
        </w:rPr>
      </w:pPr>
      <w:r w:rsidRPr="00790AFA">
        <w:rPr>
          <w:b/>
          <w:sz w:val="28"/>
          <w:szCs w:val="28"/>
          <w:u w:val="single"/>
        </w:rPr>
        <w:t>Blank</w:t>
      </w:r>
      <w:r w:rsidRPr="00790AFA">
        <w:rPr>
          <w:b/>
          <w:sz w:val="28"/>
          <w:szCs w:val="28"/>
        </w:rPr>
        <w:t xml:space="preserve"> s</w:t>
      </w:r>
      <w:r w:rsidR="00C606E4" w:rsidRPr="00790AFA">
        <w:rPr>
          <w:b/>
          <w:sz w:val="28"/>
          <w:szCs w:val="28"/>
        </w:rPr>
        <w:t>lides per Block</w:t>
      </w:r>
      <w:r w:rsidR="007714D9" w:rsidRPr="00790AFA">
        <w:rPr>
          <w:b/>
          <w:sz w:val="28"/>
          <w:szCs w:val="28"/>
        </w:rPr>
        <w:t xml:space="preserve"> #</w:t>
      </w:r>
      <w:r w:rsidR="00961068" w:rsidRPr="00790AFA">
        <w:rPr>
          <w:b/>
          <w:sz w:val="28"/>
          <w:szCs w:val="28"/>
        </w:rPr>
        <w:t>:</w:t>
      </w:r>
      <w:r w:rsidR="00961068" w:rsidRPr="00790AFA">
        <w:rPr>
          <w:sz w:val="28"/>
          <w:szCs w:val="28"/>
        </w:rPr>
        <w:t>_____</w:t>
      </w:r>
      <w:r w:rsidR="00DB7819" w:rsidRPr="00790AFA">
        <w:rPr>
          <w:sz w:val="28"/>
          <w:szCs w:val="28"/>
        </w:rPr>
        <w:t>_</w:t>
      </w:r>
      <w:r w:rsidR="00961068" w:rsidRPr="00790AFA">
        <w:rPr>
          <w:sz w:val="28"/>
          <w:szCs w:val="28"/>
        </w:rPr>
        <w:t>___</w:t>
      </w:r>
    </w:p>
    <w:p w:rsidR="00DC5A29" w:rsidRPr="00790AFA" w:rsidRDefault="006676FC" w:rsidP="00A11B24">
      <w:pPr>
        <w:spacing w:after="0" w:line="360" w:lineRule="auto"/>
        <w:rPr>
          <w:b/>
          <w:sz w:val="28"/>
          <w:szCs w:val="28"/>
        </w:rPr>
      </w:pPr>
      <w:r w:rsidRPr="00790AFA">
        <w:rPr>
          <w:sz w:val="20"/>
          <w:szCs w:val="20"/>
        </w:rPr>
        <w:t>$3</w:t>
      </w:r>
      <w:r w:rsidR="007714D9" w:rsidRPr="00790AFA">
        <w:rPr>
          <w:sz w:val="20"/>
          <w:szCs w:val="20"/>
        </w:rPr>
        <w:t>.00 for 1 section per block</w:t>
      </w:r>
    </w:p>
    <w:p w:rsidR="00DC5A29" w:rsidRPr="00790AFA" w:rsidRDefault="00DC5A29" w:rsidP="00A11B24">
      <w:pPr>
        <w:spacing w:after="0"/>
        <w:rPr>
          <w:sz w:val="28"/>
          <w:szCs w:val="28"/>
        </w:rPr>
      </w:pPr>
      <w:r w:rsidRPr="00790AFA">
        <w:rPr>
          <w:b/>
          <w:sz w:val="28"/>
          <w:szCs w:val="28"/>
        </w:rPr>
        <w:t xml:space="preserve">Sections per Slide </w:t>
      </w:r>
      <w:r w:rsidRPr="00790AFA">
        <w:rPr>
          <w:b/>
          <w:sz w:val="28"/>
          <w:szCs w:val="28"/>
        </w:rPr>
        <w:tab/>
        <w:t>#:</w:t>
      </w:r>
      <w:r w:rsidRPr="00790AFA">
        <w:rPr>
          <w:sz w:val="28"/>
          <w:szCs w:val="28"/>
        </w:rPr>
        <w:t>_________</w:t>
      </w:r>
    </w:p>
    <w:p w:rsidR="00DC5A29" w:rsidRPr="005B0799" w:rsidRDefault="00DC5A29" w:rsidP="00A11B24">
      <w:pPr>
        <w:spacing w:after="0" w:line="360" w:lineRule="auto"/>
        <w:rPr>
          <w:sz w:val="28"/>
          <w:szCs w:val="28"/>
        </w:rPr>
      </w:pPr>
      <w:r w:rsidRPr="00790AFA">
        <w:rPr>
          <w:sz w:val="20"/>
          <w:szCs w:val="20"/>
        </w:rPr>
        <w:t>$0.50 each additional section</w:t>
      </w:r>
    </w:p>
    <w:p w:rsidR="00DC5A29" w:rsidRPr="00F358C2" w:rsidRDefault="00A96B80" w:rsidP="00A11B24">
      <w:pPr>
        <w:spacing w:after="0"/>
        <w:rPr>
          <w:b/>
          <w:sz w:val="28"/>
          <w:szCs w:val="28"/>
          <w:u w:val="single"/>
        </w:rPr>
      </w:pPr>
      <w:r w:rsidRPr="00F358C2">
        <w:rPr>
          <w:b/>
          <w:sz w:val="28"/>
          <w:szCs w:val="28"/>
          <w:u w:val="single"/>
        </w:rPr>
        <w:lastRenderedPageBreak/>
        <w:t>Cryo Processing</w:t>
      </w:r>
    </w:p>
    <w:p w:rsidR="00DC5A29" w:rsidRPr="00F358C2" w:rsidRDefault="00A96B80" w:rsidP="00A11B24">
      <w:pPr>
        <w:spacing w:after="0"/>
        <w:rPr>
          <w:b/>
          <w:sz w:val="28"/>
          <w:szCs w:val="28"/>
        </w:rPr>
      </w:pPr>
      <w:r w:rsidRPr="00F358C2">
        <w:rPr>
          <w:b/>
          <w:sz w:val="28"/>
          <w:szCs w:val="28"/>
        </w:rPr>
        <w:t>Process and embed</w:t>
      </w:r>
      <w:r w:rsidR="00790AFA" w:rsidRPr="00F358C2">
        <w:rPr>
          <w:b/>
          <w:sz w:val="28"/>
          <w:szCs w:val="28"/>
        </w:rPr>
        <w:t xml:space="preserve">     </w:t>
      </w:r>
      <w:r w:rsidRPr="00F358C2">
        <w:rPr>
          <w:b/>
          <w:sz w:val="28"/>
          <w:szCs w:val="28"/>
        </w:rPr>
        <w:t>#:_________</w:t>
      </w:r>
    </w:p>
    <w:p w:rsidR="00A96B80" w:rsidRPr="00F358C2" w:rsidRDefault="00DC5A29" w:rsidP="00A11B24">
      <w:pPr>
        <w:spacing w:after="0" w:line="360" w:lineRule="auto"/>
        <w:rPr>
          <w:b/>
          <w:sz w:val="20"/>
          <w:szCs w:val="28"/>
        </w:rPr>
      </w:pPr>
      <w:r w:rsidRPr="00F358C2">
        <w:rPr>
          <w:b/>
          <w:sz w:val="20"/>
          <w:szCs w:val="28"/>
        </w:rPr>
        <w:t>$10.00 already in cassettes + $10.00 if we embed</w:t>
      </w:r>
    </w:p>
    <w:p w:rsidR="00DC5A29" w:rsidRPr="00F358C2" w:rsidRDefault="00DC5A29" w:rsidP="00A11B24">
      <w:pPr>
        <w:spacing w:after="0"/>
        <w:rPr>
          <w:b/>
          <w:sz w:val="28"/>
          <w:szCs w:val="28"/>
        </w:rPr>
      </w:pPr>
      <w:r w:rsidRPr="00F358C2">
        <w:rPr>
          <w:b/>
          <w:sz w:val="28"/>
          <w:szCs w:val="28"/>
          <w:u w:val="single"/>
        </w:rPr>
        <w:t>Blank</w:t>
      </w:r>
      <w:r w:rsidRPr="00F358C2">
        <w:rPr>
          <w:b/>
          <w:sz w:val="28"/>
          <w:szCs w:val="28"/>
        </w:rPr>
        <w:t xml:space="preserve"> slides per Block #:_________</w:t>
      </w:r>
    </w:p>
    <w:p w:rsidR="00DC5A29" w:rsidRPr="00F358C2" w:rsidRDefault="00DC5A29" w:rsidP="00A11B24">
      <w:pPr>
        <w:spacing w:after="0" w:line="360" w:lineRule="auto"/>
        <w:rPr>
          <w:b/>
          <w:sz w:val="20"/>
          <w:szCs w:val="20"/>
        </w:rPr>
      </w:pPr>
      <w:r w:rsidRPr="00F358C2">
        <w:rPr>
          <w:b/>
          <w:sz w:val="20"/>
          <w:szCs w:val="20"/>
        </w:rPr>
        <w:t>$</w:t>
      </w:r>
      <w:r w:rsidR="00A11B24" w:rsidRPr="00F358C2">
        <w:rPr>
          <w:b/>
          <w:sz w:val="20"/>
          <w:szCs w:val="20"/>
        </w:rPr>
        <w:t>3</w:t>
      </w:r>
      <w:r w:rsidRPr="00F358C2">
        <w:rPr>
          <w:b/>
          <w:sz w:val="20"/>
          <w:szCs w:val="20"/>
        </w:rPr>
        <w:t>.00 for 1 section per block</w:t>
      </w:r>
    </w:p>
    <w:p w:rsidR="00DC5A29" w:rsidRPr="00F358C2" w:rsidRDefault="00DC5A29" w:rsidP="00A11B24">
      <w:pPr>
        <w:spacing w:after="0"/>
        <w:rPr>
          <w:b/>
          <w:sz w:val="28"/>
          <w:szCs w:val="28"/>
        </w:rPr>
      </w:pPr>
      <w:r w:rsidRPr="00F358C2">
        <w:rPr>
          <w:b/>
          <w:sz w:val="28"/>
          <w:szCs w:val="28"/>
        </w:rPr>
        <w:t xml:space="preserve">Sections per Slide </w:t>
      </w:r>
      <w:r w:rsidRPr="00F358C2">
        <w:rPr>
          <w:b/>
          <w:sz w:val="28"/>
          <w:szCs w:val="28"/>
        </w:rPr>
        <w:tab/>
        <w:t>#:_________</w:t>
      </w:r>
    </w:p>
    <w:p w:rsidR="00A96B80" w:rsidRPr="00F358C2" w:rsidRDefault="00DC5A29" w:rsidP="00A11B24">
      <w:pPr>
        <w:spacing w:after="0" w:line="360" w:lineRule="auto"/>
        <w:rPr>
          <w:b/>
          <w:sz w:val="32"/>
          <w:szCs w:val="28"/>
        </w:rPr>
        <w:sectPr w:rsidR="00A96B80" w:rsidRPr="00F358C2" w:rsidSect="00A96B80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F358C2">
        <w:rPr>
          <w:b/>
          <w:sz w:val="20"/>
          <w:szCs w:val="20"/>
        </w:rPr>
        <w:t>$</w:t>
      </w:r>
      <w:r w:rsidR="00A11B24" w:rsidRPr="00F358C2">
        <w:rPr>
          <w:b/>
          <w:sz w:val="20"/>
          <w:szCs w:val="20"/>
        </w:rPr>
        <w:t>3.0</w:t>
      </w:r>
      <w:r w:rsidR="005B0799" w:rsidRPr="00F358C2">
        <w:rPr>
          <w:b/>
          <w:sz w:val="20"/>
          <w:szCs w:val="20"/>
        </w:rPr>
        <w:t>0 each additional section</w:t>
      </w:r>
    </w:p>
    <w:p w:rsidR="005B0799" w:rsidRPr="00F358C2" w:rsidRDefault="008B746D" w:rsidP="00A11B24">
      <w:pPr>
        <w:rPr>
          <w:b/>
          <w:sz w:val="28"/>
          <w:szCs w:val="28"/>
        </w:rPr>
      </w:pPr>
      <w:r w:rsidRPr="00F358C2">
        <w:rPr>
          <w:b/>
          <w:sz w:val="28"/>
          <w:szCs w:val="28"/>
        </w:rPr>
        <w:lastRenderedPageBreak/>
        <w:t>S</w:t>
      </w:r>
      <w:r w:rsidR="000F6D0C" w:rsidRPr="00F358C2">
        <w:rPr>
          <w:b/>
          <w:sz w:val="28"/>
          <w:szCs w:val="28"/>
        </w:rPr>
        <w:t>tains desired</w:t>
      </w:r>
      <w:r w:rsidR="007714D9" w:rsidRPr="00F358C2">
        <w:rPr>
          <w:b/>
          <w:sz w:val="28"/>
          <w:szCs w:val="28"/>
        </w:rPr>
        <w:t>:</w:t>
      </w:r>
    </w:p>
    <w:p w:rsidR="005B0799" w:rsidRPr="005B0799" w:rsidRDefault="005B0799" w:rsidP="005B0799">
      <w:pPr>
        <w:rPr>
          <w:sz w:val="20"/>
          <w:szCs w:val="20"/>
        </w:rPr>
      </w:pPr>
      <w:r w:rsidRPr="005B0799">
        <w:rPr>
          <w:sz w:val="20"/>
          <w:szCs w:val="20"/>
        </w:rPr>
        <w:t>There is a $</w:t>
      </w:r>
      <w:r w:rsidR="00CD5463" w:rsidRPr="005B0799">
        <w:rPr>
          <w:sz w:val="20"/>
          <w:szCs w:val="20"/>
        </w:rPr>
        <w:t>10</w:t>
      </w:r>
      <w:r w:rsidR="00CD5463">
        <w:rPr>
          <w:sz w:val="20"/>
          <w:szCs w:val="20"/>
        </w:rPr>
        <w:t xml:space="preserve">.00 </w:t>
      </w:r>
      <w:r w:rsidR="00CD5463" w:rsidRPr="005B0799">
        <w:rPr>
          <w:sz w:val="20"/>
          <w:szCs w:val="20"/>
        </w:rPr>
        <w:t>up</w:t>
      </w:r>
      <w:r w:rsidRPr="005B0799">
        <w:rPr>
          <w:sz w:val="20"/>
          <w:szCs w:val="20"/>
        </w:rPr>
        <w:t>-charge for less than 3 slides.</w:t>
      </w: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3348"/>
        <w:gridCol w:w="1080"/>
        <w:gridCol w:w="4050"/>
        <w:gridCol w:w="1098"/>
      </w:tblGrid>
      <w:tr w:rsidR="00B56C20" w:rsidTr="00A11B24">
        <w:trPr>
          <w:jc w:val="center"/>
        </w:trPr>
        <w:tc>
          <w:tcPr>
            <w:tcW w:w="3348" w:type="dxa"/>
            <w:vAlign w:val="center"/>
          </w:tcPr>
          <w:p w:rsidR="00374019" w:rsidRPr="00B56C20" w:rsidRDefault="00374019" w:rsidP="00A11B24">
            <w:pPr>
              <w:rPr>
                <w:b/>
                <w:sz w:val="24"/>
                <w:szCs w:val="26"/>
              </w:rPr>
            </w:pPr>
            <w:r w:rsidRPr="00B56C20">
              <w:rPr>
                <w:b/>
                <w:sz w:val="24"/>
                <w:szCs w:val="26"/>
              </w:rPr>
              <w:t>Stain</w:t>
            </w:r>
          </w:p>
        </w:tc>
        <w:tc>
          <w:tcPr>
            <w:tcW w:w="1080" w:type="dxa"/>
            <w:vAlign w:val="center"/>
          </w:tcPr>
          <w:p w:rsidR="00374019" w:rsidRPr="00B56C20" w:rsidRDefault="00B56C20" w:rsidP="00A11B24">
            <w:pPr>
              <w:rPr>
                <w:b/>
                <w:sz w:val="24"/>
                <w:szCs w:val="26"/>
              </w:rPr>
            </w:pPr>
            <w:r w:rsidRPr="00B56C20">
              <w:rPr>
                <w:b/>
                <w:sz w:val="24"/>
                <w:szCs w:val="26"/>
              </w:rPr>
              <w:t>Number</w:t>
            </w:r>
          </w:p>
        </w:tc>
        <w:tc>
          <w:tcPr>
            <w:tcW w:w="4050" w:type="dxa"/>
            <w:vAlign w:val="center"/>
          </w:tcPr>
          <w:p w:rsidR="00374019" w:rsidRPr="00B56C20" w:rsidRDefault="00B56C20" w:rsidP="00A11B24">
            <w:pPr>
              <w:rPr>
                <w:b/>
                <w:sz w:val="24"/>
                <w:szCs w:val="26"/>
              </w:rPr>
            </w:pPr>
            <w:r w:rsidRPr="00B56C20">
              <w:rPr>
                <w:b/>
                <w:sz w:val="24"/>
                <w:szCs w:val="26"/>
              </w:rPr>
              <w:t xml:space="preserve">List </w:t>
            </w:r>
            <w:r w:rsidR="00F11B23" w:rsidRPr="00F11B23">
              <w:rPr>
                <w:b/>
                <w:i/>
                <w:sz w:val="24"/>
                <w:szCs w:val="26"/>
              </w:rPr>
              <w:t>other</w:t>
            </w:r>
            <w:r w:rsidR="00F11B23">
              <w:rPr>
                <w:b/>
                <w:sz w:val="24"/>
                <w:szCs w:val="26"/>
              </w:rPr>
              <w:t xml:space="preserve"> </w:t>
            </w:r>
            <w:r w:rsidRPr="00B56C20">
              <w:rPr>
                <w:b/>
                <w:sz w:val="24"/>
                <w:szCs w:val="26"/>
              </w:rPr>
              <w:t>Special Stains or Antibodies</w:t>
            </w:r>
          </w:p>
        </w:tc>
        <w:tc>
          <w:tcPr>
            <w:tcW w:w="1098" w:type="dxa"/>
            <w:vAlign w:val="center"/>
          </w:tcPr>
          <w:p w:rsidR="00374019" w:rsidRPr="00B56C20" w:rsidRDefault="00B56C20" w:rsidP="00A11B24">
            <w:pPr>
              <w:rPr>
                <w:b/>
                <w:sz w:val="24"/>
                <w:szCs w:val="26"/>
              </w:rPr>
            </w:pPr>
            <w:r w:rsidRPr="00B56C20">
              <w:rPr>
                <w:b/>
                <w:sz w:val="24"/>
                <w:szCs w:val="26"/>
              </w:rPr>
              <w:t>Number</w:t>
            </w:r>
          </w:p>
        </w:tc>
      </w:tr>
      <w:tr w:rsidR="00B56C20" w:rsidTr="00A11B24">
        <w:trPr>
          <w:jc w:val="center"/>
        </w:trPr>
        <w:tc>
          <w:tcPr>
            <w:tcW w:w="334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  <w:r w:rsidRPr="00B56C20">
              <w:rPr>
                <w:sz w:val="24"/>
                <w:szCs w:val="26"/>
              </w:rPr>
              <w:t>H&amp;E</w:t>
            </w:r>
            <w:r w:rsidR="006676FC">
              <w:rPr>
                <w:sz w:val="24"/>
                <w:szCs w:val="26"/>
              </w:rPr>
              <w:t xml:space="preserve"> @ $6</w:t>
            </w:r>
            <w:r w:rsidR="00B56C20" w:rsidRPr="00B56C20">
              <w:rPr>
                <w:sz w:val="24"/>
                <w:szCs w:val="26"/>
              </w:rPr>
              <w:t>.50</w:t>
            </w:r>
          </w:p>
        </w:tc>
        <w:tc>
          <w:tcPr>
            <w:tcW w:w="108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4050" w:type="dxa"/>
          </w:tcPr>
          <w:p w:rsidR="00374019" w:rsidRPr="00B56C20" w:rsidRDefault="00E0693B" w:rsidP="00A11B24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Immunohistochemistry @ $30.00</w:t>
            </w:r>
          </w:p>
        </w:tc>
        <w:tc>
          <w:tcPr>
            <w:tcW w:w="109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</w:tr>
      <w:tr w:rsidR="00B56C20" w:rsidTr="00A11B24">
        <w:trPr>
          <w:jc w:val="center"/>
        </w:trPr>
        <w:tc>
          <w:tcPr>
            <w:tcW w:w="334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  <w:r w:rsidRPr="00B56C20">
              <w:rPr>
                <w:sz w:val="24"/>
                <w:szCs w:val="26"/>
              </w:rPr>
              <w:t xml:space="preserve">Trichrome </w:t>
            </w:r>
            <w:r w:rsidR="00B56C20" w:rsidRPr="00B56C20">
              <w:rPr>
                <w:sz w:val="24"/>
                <w:szCs w:val="26"/>
              </w:rPr>
              <w:t>@</w:t>
            </w:r>
            <w:r w:rsidRPr="00B56C20">
              <w:rPr>
                <w:sz w:val="24"/>
                <w:szCs w:val="26"/>
              </w:rPr>
              <w:t xml:space="preserve"> </w:t>
            </w:r>
            <w:r w:rsidR="006676FC">
              <w:rPr>
                <w:sz w:val="24"/>
                <w:szCs w:val="26"/>
              </w:rPr>
              <w:t>$12</w:t>
            </w:r>
            <w:r w:rsidR="00B56C20" w:rsidRPr="00B56C20">
              <w:rPr>
                <w:sz w:val="24"/>
                <w:szCs w:val="26"/>
              </w:rPr>
              <w:t>.00</w:t>
            </w:r>
          </w:p>
        </w:tc>
        <w:tc>
          <w:tcPr>
            <w:tcW w:w="108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405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109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</w:tr>
      <w:tr w:rsidR="00B56C20" w:rsidTr="00A11B24">
        <w:trPr>
          <w:jc w:val="center"/>
        </w:trPr>
        <w:tc>
          <w:tcPr>
            <w:tcW w:w="334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  <w:proofErr w:type="spellStart"/>
            <w:r w:rsidRPr="00B56C20">
              <w:rPr>
                <w:sz w:val="24"/>
                <w:szCs w:val="26"/>
              </w:rPr>
              <w:t>Movats</w:t>
            </w:r>
            <w:proofErr w:type="spellEnd"/>
            <w:r w:rsidRPr="00B56C20">
              <w:rPr>
                <w:sz w:val="24"/>
                <w:szCs w:val="26"/>
              </w:rPr>
              <w:t xml:space="preserve"> </w:t>
            </w:r>
            <w:proofErr w:type="spellStart"/>
            <w:r w:rsidRPr="00B56C20">
              <w:rPr>
                <w:sz w:val="24"/>
                <w:szCs w:val="26"/>
              </w:rPr>
              <w:t>Pentachrome</w:t>
            </w:r>
            <w:proofErr w:type="spellEnd"/>
            <w:r w:rsidR="00B56C20" w:rsidRPr="00B56C20">
              <w:rPr>
                <w:sz w:val="24"/>
                <w:szCs w:val="26"/>
              </w:rPr>
              <w:t xml:space="preserve"> @</w:t>
            </w:r>
            <w:r w:rsidRPr="00B56C20">
              <w:rPr>
                <w:sz w:val="24"/>
                <w:szCs w:val="26"/>
              </w:rPr>
              <w:t xml:space="preserve"> </w:t>
            </w:r>
            <w:r w:rsidR="006676FC">
              <w:rPr>
                <w:sz w:val="24"/>
                <w:szCs w:val="26"/>
              </w:rPr>
              <w:t>$15</w:t>
            </w:r>
            <w:r w:rsidR="00B56C20" w:rsidRPr="00B56C20">
              <w:rPr>
                <w:sz w:val="24"/>
                <w:szCs w:val="26"/>
              </w:rPr>
              <w:t>.00</w:t>
            </w:r>
          </w:p>
        </w:tc>
        <w:tc>
          <w:tcPr>
            <w:tcW w:w="108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405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109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</w:tr>
      <w:tr w:rsidR="00B56C20" w:rsidTr="00A11B24">
        <w:trPr>
          <w:jc w:val="center"/>
        </w:trPr>
        <w:tc>
          <w:tcPr>
            <w:tcW w:w="334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  <w:proofErr w:type="spellStart"/>
            <w:r w:rsidRPr="00B56C20">
              <w:rPr>
                <w:sz w:val="24"/>
                <w:szCs w:val="26"/>
              </w:rPr>
              <w:t>Picro</w:t>
            </w:r>
            <w:proofErr w:type="spellEnd"/>
            <w:r w:rsidRPr="00B56C20">
              <w:rPr>
                <w:sz w:val="24"/>
                <w:szCs w:val="26"/>
              </w:rPr>
              <w:t>-</w:t>
            </w:r>
            <w:proofErr w:type="spellStart"/>
            <w:r w:rsidRPr="00B56C20">
              <w:rPr>
                <w:sz w:val="24"/>
                <w:szCs w:val="26"/>
              </w:rPr>
              <w:t>Sirrus</w:t>
            </w:r>
            <w:proofErr w:type="spellEnd"/>
            <w:r w:rsidRPr="00B56C20">
              <w:rPr>
                <w:sz w:val="24"/>
                <w:szCs w:val="26"/>
              </w:rPr>
              <w:t xml:space="preserve">-Red </w:t>
            </w:r>
            <w:r w:rsidR="00B56C20" w:rsidRPr="00B56C20">
              <w:rPr>
                <w:sz w:val="24"/>
                <w:szCs w:val="26"/>
              </w:rPr>
              <w:t>@</w:t>
            </w:r>
            <w:r w:rsidRPr="00B56C20">
              <w:rPr>
                <w:sz w:val="24"/>
                <w:szCs w:val="26"/>
              </w:rPr>
              <w:t xml:space="preserve">     </w:t>
            </w:r>
            <w:r w:rsidR="00B56C20" w:rsidRPr="00B56C20">
              <w:rPr>
                <w:sz w:val="24"/>
                <w:szCs w:val="26"/>
              </w:rPr>
              <w:t>$9.00</w:t>
            </w:r>
          </w:p>
        </w:tc>
        <w:tc>
          <w:tcPr>
            <w:tcW w:w="108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405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109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</w:tr>
      <w:tr w:rsidR="00DC5A29" w:rsidTr="00A11B24">
        <w:trPr>
          <w:jc w:val="center"/>
        </w:trPr>
        <w:tc>
          <w:tcPr>
            <w:tcW w:w="3348" w:type="dxa"/>
          </w:tcPr>
          <w:p w:rsidR="00DC5A29" w:rsidRPr="00B56C20" w:rsidRDefault="00DC5A29" w:rsidP="00A11B24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Oil Red O @ $9.00</w:t>
            </w:r>
          </w:p>
        </w:tc>
        <w:tc>
          <w:tcPr>
            <w:tcW w:w="1080" w:type="dxa"/>
          </w:tcPr>
          <w:p w:rsidR="00DC5A29" w:rsidRPr="00B56C20" w:rsidRDefault="00DC5A29" w:rsidP="00A11B24">
            <w:pPr>
              <w:rPr>
                <w:sz w:val="24"/>
                <w:szCs w:val="26"/>
              </w:rPr>
            </w:pPr>
          </w:p>
        </w:tc>
        <w:tc>
          <w:tcPr>
            <w:tcW w:w="4050" w:type="dxa"/>
          </w:tcPr>
          <w:p w:rsidR="00DC5A29" w:rsidRPr="00B56C20" w:rsidRDefault="00DC5A29" w:rsidP="00A11B24">
            <w:pPr>
              <w:rPr>
                <w:sz w:val="24"/>
                <w:szCs w:val="26"/>
              </w:rPr>
            </w:pPr>
          </w:p>
        </w:tc>
        <w:tc>
          <w:tcPr>
            <w:tcW w:w="1098" w:type="dxa"/>
          </w:tcPr>
          <w:p w:rsidR="00DC5A29" w:rsidRPr="00B56C20" w:rsidRDefault="00DC5A29" w:rsidP="00A11B24">
            <w:pPr>
              <w:rPr>
                <w:sz w:val="24"/>
                <w:szCs w:val="26"/>
              </w:rPr>
            </w:pPr>
          </w:p>
        </w:tc>
      </w:tr>
      <w:tr w:rsidR="00DC5A29" w:rsidTr="00A11B24">
        <w:trPr>
          <w:jc w:val="center"/>
        </w:trPr>
        <w:tc>
          <w:tcPr>
            <w:tcW w:w="3348" w:type="dxa"/>
          </w:tcPr>
          <w:p w:rsidR="00DC5A29" w:rsidRPr="00B56C20" w:rsidRDefault="00DC5A29" w:rsidP="00A11B24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Prussian Blue @ $9.00</w:t>
            </w:r>
          </w:p>
        </w:tc>
        <w:tc>
          <w:tcPr>
            <w:tcW w:w="1080" w:type="dxa"/>
          </w:tcPr>
          <w:p w:rsidR="00DC5A29" w:rsidRPr="00B56C20" w:rsidRDefault="00DC5A29" w:rsidP="00A11B24">
            <w:pPr>
              <w:rPr>
                <w:sz w:val="24"/>
                <w:szCs w:val="26"/>
              </w:rPr>
            </w:pPr>
          </w:p>
        </w:tc>
        <w:tc>
          <w:tcPr>
            <w:tcW w:w="4050" w:type="dxa"/>
          </w:tcPr>
          <w:p w:rsidR="00DC5A29" w:rsidRPr="00B56C20" w:rsidRDefault="00DC5A29" w:rsidP="00A11B24">
            <w:pPr>
              <w:rPr>
                <w:sz w:val="24"/>
                <w:szCs w:val="26"/>
              </w:rPr>
            </w:pPr>
          </w:p>
        </w:tc>
        <w:tc>
          <w:tcPr>
            <w:tcW w:w="1098" w:type="dxa"/>
          </w:tcPr>
          <w:p w:rsidR="00DC5A29" w:rsidRPr="00B56C20" w:rsidRDefault="00DC5A29" w:rsidP="00A11B24">
            <w:pPr>
              <w:rPr>
                <w:sz w:val="24"/>
                <w:szCs w:val="26"/>
              </w:rPr>
            </w:pPr>
          </w:p>
        </w:tc>
      </w:tr>
      <w:tr w:rsidR="00B56C20" w:rsidTr="00A11B24">
        <w:trPr>
          <w:jc w:val="center"/>
        </w:trPr>
        <w:tc>
          <w:tcPr>
            <w:tcW w:w="334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  <w:r w:rsidRPr="00B56C20">
              <w:rPr>
                <w:sz w:val="24"/>
                <w:szCs w:val="26"/>
              </w:rPr>
              <w:t>VVG</w:t>
            </w:r>
            <w:r w:rsidR="00B56C20" w:rsidRPr="00B56C20">
              <w:rPr>
                <w:sz w:val="24"/>
                <w:szCs w:val="26"/>
              </w:rPr>
              <w:t xml:space="preserve"> @</w:t>
            </w:r>
            <w:r w:rsidRPr="00B56C20">
              <w:rPr>
                <w:sz w:val="24"/>
                <w:szCs w:val="26"/>
              </w:rPr>
              <w:t xml:space="preserve"> </w:t>
            </w:r>
            <w:r w:rsidR="006676FC">
              <w:rPr>
                <w:sz w:val="24"/>
                <w:szCs w:val="26"/>
              </w:rPr>
              <w:t>$12</w:t>
            </w:r>
            <w:r w:rsidR="00B56C20" w:rsidRPr="00B56C20">
              <w:rPr>
                <w:sz w:val="24"/>
                <w:szCs w:val="26"/>
              </w:rPr>
              <w:t>.00</w:t>
            </w:r>
          </w:p>
        </w:tc>
        <w:tc>
          <w:tcPr>
            <w:tcW w:w="108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405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109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</w:tr>
      <w:tr w:rsidR="00B56C20" w:rsidTr="00A11B24">
        <w:trPr>
          <w:jc w:val="center"/>
        </w:trPr>
        <w:tc>
          <w:tcPr>
            <w:tcW w:w="334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  <w:r w:rsidRPr="00B56C20">
              <w:rPr>
                <w:sz w:val="24"/>
                <w:szCs w:val="26"/>
              </w:rPr>
              <w:t>Alcian Blue</w:t>
            </w:r>
            <w:r w:rsidR="00B56C20" w:rsidRPr="00B56C20">
              <w:rPr>
                <w:sz w:val="24"/>
                <w:szCs w:val="26"/>
              </w:rPr>
              <w:t xml:space="preserve"> @ $9.00</w:t>
            </w:r>
          </w:p>
        </w:tc>
        <w:tc>
          <w:tcPr>
            <w:tcW w:w="108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405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109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</w:tr>
      <w:tr w:rsidR="00B56C20" w:rsidTr="00A11B24">
        <w:trPr>
          <w:jc w:val="center"/>
        </w:trPr>
        <w:tc>
          <w:tcPr>
            <w:tcW w:w="334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  <w:proofErr w:type="spellStart"/>
            <w:r w:rsidRPr="00B56C20">
              <w:rPr>
                <w:sz w:val="24"/>
                <w:szCs w:val="26"/>
              </w:rPr>
              <w:t>Herovici</w:t>
            </w:r>
            <w:proofErr w:type="spellEnd"/>
            <w:r w:rsidR="00B56C20" w:rsidRPr="00B56C20">
              <w:rPr>
                <w:sz w:val="24"/>
                <w:szCs w:val="26"/>
              </w:rPr>
              <w:t xml:space="preserve"> @ $9.00</w:t>
            </w:r>
          </w:p>
        </w:tc>
        <w:tc>
          <w:tcPr>
            <w:tcW w:w="108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405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109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</w:tr>
      <w:tr w:rsidR="00B56C20" w:rsidTr="00A11B24">
        <w:trPr>
          <w:jc w:val="center"/>
        </w:trPr>
        <w:tc>
          <w:tcPr>
            <w:tcW w:w="334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  <w:r w:rsidRPr="00B56C20">
              <w:rPr>
                <w:sz w:val="24"/>
                <w:szCs w:val="26"/>
              </w:rPr>
              <w:t>PAS</w:t>
            </w:r>
            <w:r w:rsidR="00B56C20" w:rsidRPr="00B56C20">
              <w:rPr>
                <w:sz w:val="24"/>
                <w:szCs w:val="26"/>
              </w:rPr>
              <w:t xml:space="preserve"> @ $9.00</w:t>
            </w:r>
          </w:p>
        </w:tc>
        <w:tc>
          <w:tcPr>
            <w:tcW w:w="108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4050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  <w:tc>
          <w:tcPr>
            <w:tcW w:w="1098" w:type="dxa"/>
          </w:tcPr>
          <w:p w:rsidR="00374019" w:rsidRPr="00B56C20" w:rsidRDefault="00374019" w:rsidP="00A11B24">
            <w:pPr>
              <w:rPr>
                <w:sz w:val="24"/>
                <w:szCs w:val="26"/>
              </w:rPr>
            </w:pPr>
          </w:p>
        </w:tc>
      </w:tr>
    </w:tbl>
    <w:p w:rsidR="00E0693B" w:rsidRDefault="00F11B23" w:rsidP="00A11B24">
      <w:pPr>
        <w:rPr>
          <w:sz w:val="20"/>
          <w:szCs w:val="28"/>
        </w:rPr>
      </w:pPr>
      <w:r w:rsidRPr="00F11B23">
        <w:rPr>
          <w:sz w:val="20"/>
          <w:szCs w:val="28"/>
        </w:rPr>
        <w:t>Immunohistochemistry antibody work-up $100.00 (Does not guarantee working protocol)</w:t>
      </w:r>
    </w:p>
    <w:p w:rsidR="00541490" w:rsidRDefault="009B60D7" w:rsidP="00A11B24">
      <w:pPr>
        <w:rPr>
          <w:sz w:val="28"/>
          <w:szCs w:val="28"/>
        </w:rPr>
      </w:pPr>
      <w:r>
        <w:rPr>
          <w:sz w:val="28"/>
          <w:szCs w:val="28"/>
        </w:rPr>
        <w:t xml:space="preserve">Please initial form to verify your samples have been picked up.           </w:t>
      </w:r>
      <w:bookmarkStart w:id="0" w:name="_GoBack"/>
      <w:bookmarkEnd w:id="0"/>
      <w:r w:rsidR="006676FC">
        <w:rPr>
          <w:sz w:val="28"/>
          <w:szCs w:val="28"/>
        </w:rPr>
        <w:t xml:space="preserve"> _</w:t>
      </w:r>
      <w:r w:rsidR="00751CCB">
        <w:rPr>
          <w:sz w:val="28"/>
          <w:szCs w:val="28"/>
        </w:rPr>
        <w:t>_________________</w:t>
      </w:r>
    </w:p>
    <w:p w:rsidR="00751CCB" w:rsidRDefault="003701F3" w:rsidP="00A11B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Total </w:t>
      </w:r>
      <w:r w:rsidRPr="003701F3">
        <w:rPr>
          <w:b/>
          <w:sz w:val="28"/>
          <w:szCs w:val="28"/>
          <w:u w:val="single"/>
        </w:rPr>
        <w:t>_____________</w:t>
      </w:r>
    </w:p>
    <w:p w:rsidR="00E55BBD" w:rsidRPr="00DB7819" w:rsidRDefault="00E55BBD" w:rsidP="00A11B24">
      <w:pPr>
        <w:rPr>
          <w:b/>
          <w:sz w:val="28"/>
          <w:szCs w:val="28"/>
        </w:rPr>
      </w:pPr>
      <w:r w:rsidRPr="00DB7819">
        <w:rPr>
          <w:b/>
          <w:sz w:val="28"/>
          <w:szCs w:val="28"/>
        </w:rPr>
        <w:lastRenderedPageBreak/>
        <w:t>Specimen IDs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Cassette Number / Specimen ID</w:t>
            </w: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Tissue Description</w:t>
            </w: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  <w:tr w:rsidR="00DB7819" w:rsidTr="00DB7819"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DB7819" w:rsidRDefault="00DB7819" w:rsidP="00A11B24">
            <w:pPr>
              <w:rPr>
                <w:sz w:val="28"/>
                <w:szCs w:val="28"/>
              </w:rPr>
            </w:pPr>
          </w:p>
        </w:tc>
      </w:tr>
    </w:tbl>
    <w:p w:rsidR="00C606E4" w:rsidRPr="00C606E4" w:rsidRDefault="00C606E4" w:rsidP="00A11B24">
      <w:pPr>
        <w:rPr>
          <w:sz w:val="28"/>
          <w:szCs w:val="28"/>
        </w:rPr>
      </w:pPr>
    </w:p>
    <w:sectPr w:rsidR="00C606E4" w:rsidRPr="00C606E4" w:rsidSect="00A96B80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B1" w:rsidRDefault="00EC58B1" w:rsidP="00374019">
      <w:pPr>
        <w:spacing w:after="0"/>
      </w:pPr>
      <w:r>
        <w:separator/>
      </w:r>
    </w:p>
  </w:endnote>
  <w:endnote w:type="continuationSeparator" w:id="0">
    <w:p w:rsidR="00EC58B1" w:rsidRDefault="00EC58B1" w:rsidP="003740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B1" w:rsidRDefault="00EC58B1" w:rsidP="00374019">
      <w:pPr>
        <w:spacing w:after="0"/>
      </w:pPr>
      <w:r>
        <w:separator/>
      </w:r>
    </w:p>
  </w:footnote>
  <w:footnote w:type="continuationSeparator" w:id="0">
    <w:p w:rsidR="00EC58B1" w:rsidRDefault="00EC58B1" w:rsidP="003740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19" w:rsidRDefault="00DB7819" w:rsidP="00DB7819">
    <w:pPr>
      <w:pStyle w:val="Header"/>
      <w:tabs>
        <w:tab w:val="clear" w:pos="4680"/>
        <w:tab w:val="clear" w:pos="9360"/>
        <w:tab w:val="left" w:pos="2235"/>
      </w:tabs>
      <w:spacing w:line="36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70313E" wp14:editId="001DC888">
          <wp:simplePos x="0" y="0"/>
          <wp:positionH relativeFrom="column">
            <wp:posOffset>0</wp:posOffset>
          </wp:positionH>
          <wp:positionV relativeFrom="paragraph">
            <wp:posOffset>-66675</wp:posOffset>
          </wp:positionV>
          <wp:extent cx="914400" cy="914400"/>
          <wp:effectExtent l="0" t="0" r="0" b="0"/>
          <wp:wrapSquare wrapText="bothSides"/>
          <wp:docPr id="3" name="Picture 3" descr="File:University of Pittsburgh Seal (official)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ile:University of Pittsburgh Seal (official)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Welcome to:</w:t>
    </w:r>
  </w:p>
  <w:p w:rsidR="00DB7819" w:rsidRPr="00DB7819" w:rsidRDefault="00DB7819" w:rsidP="00DB7819">
    <w:pPr>
      <w:pStyle w:val="Header"/>
      <w:tabs>
        <w:tab w:val="clear" w:pos="9360"/>
        <w:tab w:val="left" w:pos="900"/>
        <w:tab w:val="left" w:pos="2235"/>
      </w:tabs>
      <w:spacing w:line="360" w:lineRule="auto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ab/>
    </w:r>
    <w:r w:rsidRPr="00DB7819">
      <w:rPr>
        <w:rFonts w:ascii="Times New Roman" w:hAnsi="Times New Roman" w:cs="Times New Roman"/>
        <w:b/>
        <w:sz w:val="28"/>
      </w:rPr>
      <w:t>The McGowan Institute for Regenerative Medicine</w:t>
    </w:r>
  </w:p>
  <w:p w:rsidR="00DB7819" w:rsidRPr="00DB7819" w:rsidRDefault="00DB7819" w:rsidP="00DB7819">
    <w:pPr>
      <w:pStyle w:val="Header"/>
      <w:tabs>
        <w:tab w:val="clear" w:pos="4680"/>
        <w:tab w:val="clear" w:pos="9360"/>
        <w:tab w:val="left" w:pos="2235"/>
      </w:tabs>
      <w:spacing w:line="360" w:lineRule="auto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b/>
        <w:sz w:val="28"/>
      </w:rPr>
      <w:t xml:space="preserve">      </w:t>
    </w:r>
    <w:r w:rsidRPr="00DB7819">
      <w:rPr>
        <w:rFonts w:ascii="Times New Roman" w:hAnsi="Times New Roman" w:cs="Times New Roman"/>
        <w:b/>
        <w:sz w:val="28"/>
      </w:rPr>
      <w:t>Histology Core Laboratory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135"/>
    <w:multiLevelType w:val="hybridMultilevel"/>
    <w:tmpl w:val="A76A2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365C6"/>
    <w:multiLevelType w:val="hybridMultilevel"/>
    <w:tmpl w:val="44827A4E"/>
    <w:lvl w:ilvl="0" w:tplc="AFC6D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C3218"/>
    <w:multiLevelType w:val="hybridMultilevel"/>
    <w:tmpl w:val="9A506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25AF6"/>
    <w:multiLevelType w:val="hybridMultilevel"/>
    <w:tmpl w:val="9A506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86A13"/>
    <w:multiLevelType w:val="hybridMultilevel"/>
    <w:tmpl w:val="4F40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E4"/>
    <w:rsid w:val="000F6D0C"/>
    <w:rsid w:val="002E45F3"/>
    <w:rsid w:val="003701F3"/>
    <w:rsid w:val="00374019"/>
    <w:rsid w:val="00394345"/>
    <w:rsid w:val="003F50B2"/>
    <w:rsid w:val="004200FD"/>
    <w:rsid w:val="00433D3E"/>
    <w:rsid w:val="00497069"/>
    <w:rsid w:val="00534BE5"/>
    <w:rsid w:val="00541490"/>
    <w:rsid w:val="00551640"/>
    <w:rsid w:val="005B0799"/>
    <w:rsid w:val="005F2C79"/>
    <w:rsid w:val="00634DB4"/>
    <w:rsid w:val="006676FC"/>
    <w:rsid w:val="006D0059"/>
    <w:rsid w:val="00751CCB"/>
    <w:rsid w:val="0075288A"/>
    <w:rsid w:val="00753BFD"/>
    <w:rsid w:val="007714D9"/>
    <w:rsid w:val="00790AFA"/>
    <w:rsid w:val="008B746D"/>
    <w:rsid w:val="009065E5"/>
    <w:rsid w:val="00961068"/>
    <w:rsid w:val="009B60D7"/>
    <w:rsid w:val="00A11B24"/>
    <w:rsid w:val="00A96B80"/>
    <w:rsid w:val="00B56C20"/>
    <w:rsid w:val="00BC245B"/>
    <w:rsid w:val="00BC577A"/>
    <w:rsid w:val="00C538B7"/>
    <w:rsid w:val="00C606E4"/>
    <w:rsid w:val="00CD5463"/>
    <w:rsid w:val="00D03B34"/>
    <w:rsid w:val="00D352EC"/>
    <w:rsid w:val="00DB7819"/>
    <w:rsid w:val="00DC5A29"/>
    <w:rsid w:val="00E0693B"/>
    <w:rsid w:val="00E36AC1"/>
    <w:rsid w:val="00E55BBD"/>
    <w:rsid w:val="00EC58B1"/>
    <w:rsid w:val="00F11B23"/>
    <w:rsid w:val="00F358C2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D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0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0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0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4019"/>
  </w:style>
  <w:style w:type="paragraph" w:styleId="Footer">
    <w:name w:val="footer"/>
    <w:basedOn w:val="Normal"/>
    <w:link w:val="FooterChar"/>
    <w:uiPriority w:val="99"/>
    <w:unhideWhenUsed/>
    <w:rsid w:val="003740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4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D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0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0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0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4019"/>
  </w:style>
  <w:style w:type="paragraph" w:styleId="Footer">
    <w:name w:val="footer"/>
    <w:basedOn w:val="Normal"/>
    <w:link w:val="FooterChar"/>
    <w:uiPriority w:val="99"/>
    <w:unhideWhenUsed/>
    <w:rsid w:val="003740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Lori</dc:creator>
  <cp:lastModifiedBy>Walton, Lori</cp:lastModifiedBy>
  <cp:revision>3</cp:revision>
  <cp:lastPrinted>2014-09-10T15:47:00Z</cp:lastPrinted>
  <dcterms:created xsi:type="dcterms:W3CDTF">2014-09-15T15:07:00Z</dcterms:created>
  <dcterms:modified xsi:type="dcterms:W3CDTF">2015-10-07T16:39:00Z</dcterms:modified>
</cp:coreProperties>
</file>